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61" w:rsidRPr="00B235FF" w:rsidRDefault="00920E61" w:rsidP="00920E61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B711F77" wp14:editId="6DD0F7E9">
            <wp:simplePos x="0" y="0"/>
            <wp:positionH relativeFrom="column">
              <wp:posOffset>2590165</wp:posOffset>
            </wp:positionH>
            <wp:positionV relativeFrom="paragraph">
              <wp:posOffset>-241300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5FF">
        <w:t>СОВЕТ ДЕПУТАТОВ МУНИЦИПАЛЬНОГО ОБРАЗОВАНИЯ СЕЛЬСКОЕ ПОСЕЛЕНИЕ «ЕСИНКА» РЖЕВСКОГО РАЙОНА ТВЕРСКОЙ ОБЛАСТИ</w:t>
      </w:r>
    </w:p>
    <w:p w:rsidR="00920E61" w:rsidRDefault="00920E61" w:rsidP="00920E61">
      <w:pPr>
        <w:tabs>
          <w:tab w:val="center" w:pos="4677"/>
        </w:tabs>
      </w:pPr>
      <w:r>
        <w:t xml:space="preserve">                                                         </w:t>
      </w:r>
    </w:p>
    <w:p w:rsidR="00920E61" w:rsidRDefault="00920E61" w:rsidP="00920E61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920E61" w:rsidRDefault="00920E61" w:rsidP="00920E61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20E61" w:rsidRDefault="00920E61" w:rsidP="00920E61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0E61" w:rsidRPr="00403B1E" w:rsidRDefault="00920E61" w:rsidP="00920E61">
      <w:pPr>
        <w:pStyle w:val="Con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3B1E">
        <w:rPr>
          <w:rFonts w:ascii="Times New Roman" w:hAnsi="Times New Roman" w:cs="Times New Roman"/>
          <w:b w:val="0"/>
          <w:sz w:val="24"/>
          <w:szCs w:val="24"/>
        </w:rPr>
        <w:t>29.12.2016                                                                                                   № 85</w:t>
      </w:r>
    </w:p>
    <w:p w:rsidR="00920E61" w:rsidRDefault="00920E61" w:rsidP="00920E61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920E61" w:rsidRDefault="00920E61" w:rsidP="00920E61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E61" w:rsidRPr="00014EBC" w:rsidRDefault="00920E61" w:rsidP="00920E61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014EBC">
        <w:rPr>
          <w:rFonts w:ascii="Times New Roman" w:hAnsi="Times New Roman" w:cs="Times New Roman"/>
          <w:sz w:val="24"/>
          <w:szCs w:val="24"/>
        </w:rPr>
        <w:t>внесении изменений в Устав муниципального образования</w:t>
      </w:r>
    </w:p>
    <w:p w:rsidR="00920E61" w:rsidRDefault="00920E61" w:rsidP="00920E61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Ржевского района</w:t>
      </w:r>
    </w:p>
    <w:p w:rsidR="00920E61" w:rsidRPr="00014EBC" w:rsidRDefault="00920E61" w:rsidP="00920E61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Тверской области»</w:t>
      </w:r>
    </w:p>
    <w:p w:rsidR="00920E61" w:rsidRPr="00014EBC" w:rsidRDefault="00920E61" w:rsidP="00920E6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920E61" w:rsidRDefault="00920E61" w:rsidP="00920E6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E61" w:rsidRDefault="00920E61" w:rsidP="00920E6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1EEA">
        <w:rPr>
          <w:rFonts w:ascii="Times New Roman" w:hAnsi="Times New Roman" w:cs="Times New Roman"/>
          <w:sz w:val="24"/>
          <w:szCs w:val="24"/>
        </w:rPr>
        <w:t>В целях приведения Устава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C1EE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03D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DF2">
        <w:rPr>
          <w:rFonts w:ascii="Times New Roman" w:hAnsi="Times New Roman" w:cs="Times New Roman"/>
          <w:sz w:val="24"/>
          <w:szCs w:val="24"/>
        </w:rPr>
        <w:t>» Ржевского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DF2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8C1EEA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законодательством, законодательством Тверской области Совет депутатов сельского поселения </w:t>
      </w:r>
      <w:r w:rsidRPr="00303D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303DF2">
        <w:rPr>
          <w:rFonts w:ascii="Times New Roman" w:hAnsi="Times New Roman" w:cs="Times New Roman"/>
          <w:sz w:val="24"/>
          <w:szCs w:val="24"/>
        </w:rPr>
        <w:t>» Ржевского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DF2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920E61" w:rsidRPr="00014EBC" w:rsidRDefault="00920E61" w:rsidP="00920E6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920E61" w:rsidRPr="00014EBC" w:rsidRDefault="00920E61" w:rsidP="00920E6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014EBC">
        <w:rPr>
          <w:rFonts w:ascii="Times New Roman" w:hAnsi="Times New Roman" w:cs="Times New Roman"/>
          <w:sz w:val="24"/>
          <w:szCs w:val="24"/>
        </w:rPr>
        <w:t>:</w:t>
      </w:r>
    </w:p>
    <w:p w:rsidR="00920E61" w:rsidRPr="00014EBC" w:rsidRDefault="00920E61" w:rsidP="00920E6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920E61" w:rsidRPr="00CB748E" w:rsidRDefault="00920E61" w:rsidP="00920E6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 xml:space="preserve">1. </w:t>
      </w:r>
      <w:r w:rsidRPr="00B46F2D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статьи 2, 8, 9, 27, 28, 29, 32 </w:t>
      </w:r>
      <w:r w:rsidRPr="00B46F2D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сельского</w:t>
      </w:r>
      <w:r w:rsidRPr="00B46F2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6F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B46F2D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области, изложив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46F2D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E61" w:rsidRDefault="00920E61" w:rsidP="00920E6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 xml:space="preserve">2. </w:t>
      </w:r>
      <w:r w:rsidRPr="00B46F2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Pr="00B46F2D">
        <w:rPr>
          <w:rFonts w:ascii="Times New Roman" w:hAnsi="Times New Roman" w:cs="Times New Roman"/>
          <w:sz w:val="24"/>
          <w:szCs w:val="24"/>
        </w:rPr>
        <w:t>в Управление Министерства юстиции Российской Федерации по Тверской области для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E61" w:rsidRPr="00B46F2D" w:rsidRDefault="00920E61" w:rsidP="00920E6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 xml:space="preserve">3. </w:t>
      </w:r>
      <w:r w:rsidRPr="00B46F2D">
        <w:rPr>
          <w:rFonts w:ascii="Times New Roman" w:hAnsi="Times New Roman" w:cs="Times New Roman"/>
          <w:sz w:val="24"/>
          <w:szCs w:val="24"/>
        </w:rPr>
        <w:t>Зарегистрированн</w:t>
      </w:r>
      <w:r>
        <w:rPr>
          <w:rFonts w:ascii="Times New Roman" w:hAnsi="Times New Roman" w:cs="Times New Roman"/>
          <w:sz w:val="24"/>
          <w:szCs w:val="24"/>
        </w:rPr>
        <w:t xml:space="preserve">ое Решение с приложением </w:t>
      </w:r>
      <w:r w:rsidRPr="00B46F2D">
        <w:rPr>
          <w:rFonts w:ascii="Times New Roman" w:hAnsi="Times New Roman" w:cs="Times New Roman"/>
          <w:sz w:val="24"/>
          <w:szCs w:val="24"/>
        </w:rPr>
        <w:t>обнародовать в установленном порядке.</w:t>
      </w:r>
    </w:p>
    <w:p w:rsidR="00920E61" w:rsidRPr="00B46F2D" w:rsidRDefault="00920E61" w:rsidP="00920E6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2D">
        <w:rPr>
          <w:rFonts w:ascii="Times New Roman" w:hAnsi="Times New Roman" w:cs="Times New Roman"/>
          <w:sz w:val="24"/>
          <w:szCs w:val="24"/>
        </w:rPr>
        <w:t xml:space="preserve">4.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46F2D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B46F2D">
        <w:rPr>
          <w:rFonts w:ascii="Times New Roman" w:hAnsi="Times New Roman" w:cs="Times New Roman"/>
          <w:sz w:val="24"/>
          <w:szCs w:val="24"/>
        </w:rPr>
        <w:t>, за исключением пункта 1, который вступает  в силу после государственной регистрации и обнародования.</w:t>
      </w:r>
    </w:p>
    <w:p w:rsidR="00920E61" w:rsidRPr="00014EBC" w:rsidRDefault="00920E61" w:rsidP="00920E61">
      <w:pPr>
        <w:pStyle w:val="Con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61" w:rsidRDefault="00920E61" w:rsidP="00920E61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E61" w:rsidRDefault="00920E61" w:rsidP="00920E61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14EBC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920E61" w:rsidRDefault="00920E61" w:rsidP="00920E61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14EBC">
        <w:rPr>
          <w:rFonts w:ascii="Times New Roman" w:hAnsi="Times New Roman" w:cs="Times New Roman"/>
          <w:b/>
          <w:bCs/>
          <w:sz w:val="24"/>
          <w:szCs w:val="24"/>
        </w:rPr>
        <w:t>Ржевского района</w:t>
      </w:r>
    </w:p>
    <w:p w:rsidR="00920E61" w:rsidRDefault="00920E61" w:rsidP="00920E61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Т.И.Кирилина</w:t>
      </w:r>
      <w:proofErr w:type="spellEnd"/>
    </w:p>
    <w:p w:rsidR="00045B7D" w:rsidRDefault="00045B7D"/>
    <w:sectPr w:rsidR="0004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EE"/>
    <w:rsid w:val="00021AEE"/>
    <w:rsid w:val="00045B7D"/>
    <w:rsid w:val="00403B1E"/>
    <w:rsid w:val="00920E61"/>
    <w:rsid w:val="0098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E6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20E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920E61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E6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20E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920E61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2016-12-19T13:18:00Z</dcterms:created>
  <dcterms:modified xsi:type="dcterms:W3CDTF">2016-12-20T09:57:00Z</dcterms:modified>
</cp:coreProperties>
</file>